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8307F" w14:textId="762EEC34" w:rsidR="00433E4B" w:rsidRPr="00FA6B6F" w:rsidRDefault="0059485F" w:rsidP="00040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A1989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8295B45" wp14:editId="6FCB1C10">
            <wp:simplePos x="0" y="0"/>
            <wp:positionH relativeFrom="column">
              <wp:posOffset>-171450</wp:posOffset>
            </wp:positionH>
            <wp:positionV relativeFrom="paragraph">
              <wp:posOffset>635</wp:posOffset>
            </wp:positionV>
            <wp:extent cx="2752725" cy="684530"/>
            <wp:effectExtent l="0" t="0" r="9525" b="1270"/>
            <wp:wrapSquare wrapText="bothSides"/>
            <wp:docPr id="1" name="Picture 1" descr="C:\Users\use\Desktop\Ecowav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\Desktop\Ecowaves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126CA0F1" wp14:editId="5BBF6451">
            <wp:simplePos x="0" y="0"/>
            <wp:positionH relativeFrom="column">
              <wp:posOffset>5505450</wp:posOffset>
            </wp:positionH>
            <wp:positionV relativeFrom="paragraph">
              <wp:posOffset>635</wp:posOffset>
            </wp:positionV>
            <wp:extent cx="942975" cy="942975"/>
            <wp:effectExtent l="0" t="0" r="0" b="0"/>
            <wp:wrapTight wrapText="right">
              <wp:wrapPolygon edited="0">
                <wp:start x="11345" y="0"/>
                <wp:lineTo x="6545" y="1309"/>
                <wp:lineTo x="5236" y="2618"/>
                <wp:lineTo x="6109" y="7855"/>
                <wp:lineTo x="1745" y="8291"/>
                <wp:lineTo x="1745" y="14836"/>
                <wp:lineTo x="2182" y="18764"/>
                <wp:lineTo x="16582" y="18764"/>
                <wp:lineTo x="17891" y="14400"/>
                <wp:lineTo x="17018" y="9164"/>
                <wp:lineTo x="18764" y="6545"/>
                <wp:lineTo x="18764" y="1309"/>
                <wp:lineTo x="15709" y="0"/>
                <wp:lineTo x="11345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i vlo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0E5FA" w14:textId="651FBE5F" w:rsidR="0059485F" w:rsidRDefault="0059485F" w:rsidP="0059485F">
      <w:pPr>
        <w:pStyle w:val="Header"/>
        <w:jc w:val="center"/>
      </w:pPr>
    </w:p>
    <w:p w14:paraId="3AC58947" w14:textId="6681EED0" w:rsidR="008A1989" w:rsidRDefault="008A1989" w:rsidP="008A1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br w:type="textWrapping" w:clear="all"/>
      </w:r>
    </w:p>
    <w:p w14:paraId="6083B589" w14:textId="2539F054" w:rsidR="00FA6B6F" w:rsidRDefault="00FA6B6F" w:rsidP="00FA6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A6B6F">
        <w:rPr>
          <w:rFonts w:ascii="Times New Roman" w:hAnsi="Times New Roman" w:cs="Times New Roman"/>
          <w:b/>
          <w:sz w:val="24"/>
          <w:szCs w:val="24"/>
          <w:lang w:val="sq-AL"/>
        </w:rPr>
        <w:t xml:space="preserve">PROJECT </w:t>
      </w:r>
    </w:p>
    <w:p w14:paraId="18E0E22B" w14:textId="1860FE89" w:rsidR="008A1989" w:rsidRPr="00FA6B6F" w:rsidRDefault="008A1989" w:rsidP="00FA6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ECOWAVES </w:t>
      </w:r>
    </w:p>
    <w:p w14:paraId="0F254264" w14:textId="735BEB40" w:rsidR="00FA6B6F" w:rsidRDefault="008A1989" w:rsidP="00FA6B6F">
      <w:pPr>
        <w:shd w:val="clear" w:color="auto" w:fill="FFFFFF"/>
        <w:tabs>
          <w:tab w:val="left" w:pos="4392"/>
          <w:tab w:val="center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0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INTERREG IPA II  CROSS-BORDER COOPERATION </w:t>
      </w:r>
    </w:p>
    <w:p w14:paraId="285CE00D" w14:textId="6F31D7E9" w:rsidR="008A1989" w:rsidRPr="00FA6B6F" w:rsidRDefault="008A1989" w:rsidP="00FA6B6F">
      <w:pPr>
        <w:shd w:val="clear" w:color="auto" w:fill="FFFFFF"/>
        <w:tabs>
          <w:tab w:val="left" w:pos="4392"/>
          <w:tab w:val="center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ADRION  ( 2014 – 2020) </w:t>
      </w:r>
    </w:p>
    <w:p w14:paraId="34D988A1" w14:textId="3BDBE760" w:rsidR="00433E4B" w:rsidRPr="00FA6B6F" w:rsidRDefault="00433E4B" w:rsidP="002A1402">
      <w:pPr>
        <w:shd w:val="clear" w:color="auto" w:fill="FFFFFF"/>
        <w:tabs>
          <w:tab w:val="left" w:pos="4392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14:paraId="13584981" w14:textId="54F21B75" w:rsidR="008A1989" w:rsidRDefault="008A1989" w:rsidP="00433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Local Capacity Training</w:t>
      </w:r>
      <w:r w:rsidR="0059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 “P</w:t>
      </w:r>
      <w:r w:rsidRPr="008A1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ort reception facilities for the delivery of waste from ships</w:t>
      </w:r>
      <w:r w:rsidR="00594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”</w:t>
      </w:r>
      <w:r w:rsidRPr="008A1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14:paraId="5B2BA91B" w14:textId="37B69D72" w:rsidR="00665A45" w:rsidRPr="00FA6B6F" w:rsidRDefault="008A1989" w:rsidP="00433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gramStart"/>
      <w:r w:rsidR="00665A45" w:rsidRPr="00FA6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Agenda</w:t>
      </w:r>
      <w:r w:rsidR="003579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,</w:t>
      </w:r>
      <w:proofErr w:type="gramEnd"/>
      <w:r w:rsidR="003579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( Work package T2, deliverable T.2.1.1) </w:t>
      </w:r>
    </w:p>
    <w:p w14:paraId="66DC43DE" w14:textId="7134A700" w:rsidR="00927AFE" w:rsidRPr="00FA6B6F" w:rsidRDefault="00927AFE" w:rsidP="00927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14:paraId="1D273E0D" w14:textId="1195C627" w:rsidR="00433E4B" w:rsidRPr="00FA6B6F" w:rsidRDefault="008A1989" w:rsidP="00433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March</w:t>
      </w:r>
      <w:r w:rsidR="00FA6B6F" w:rsidRPr="00FA6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B47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9</w:t>
      </w:r>
      <w:r w:rsidRPr="008A1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val="en-US"/>
        </w:rPr>
        <w:t>th</w:t>
      </w:r>
      <w:r w:rsidR="00FA6B6F" w:rsidRPr="00FA6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</w:t>
      </w:r>
      <w:r w:rsidR="00433E4B" w:rsidRPr="00FA6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2022</w:t>
      </w:r>
    </w:p>
    <w:p w14:paraId="3F5A9BC1" w14:textId="255D1B96" w:rsidR="00433E4B" w:rsidRDefault="00433E4B" w:rsidP="00433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FA6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1</w:t>
      </w:r>
      <w:r w:rsidR="003579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0</w:t>
      </w:r>
      <w:r w:rsidRPr="00FA6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:</w:t>
      </w:r>
      <w:r w:rsidR="00FA6B6F" w:rsidRPr="00FA6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00</w:t>
      </w:r>
      <w:r w:rsidRPr="00FA6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AM</w:t>
      </w:r>
    </w:p>
    <w:p w14:paraId="37363E3A" w14:textId="0417E71C" w:rsidR="00927AFE" w:rsidRPr="00FA6B6F" w:rsidRDefault="008A1989" w:rsidP="00433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Hotel Regina</w:t>
      </w:r>
      <w:r w:rsidR="003579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gramStart"/>
      <w:r w:rsidR="003579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Garden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Vlora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14:paraId="34405B2D" w14:textId="676E06F3" w:rsidR="00BD1093" w:rsidRDefault="00BD1093" w:rsidP="00665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30D7DA9" w14:textId="379A66A8" w:rsidR="003579E8" w:rsidRDefault="003579E8" w:rsidP="00665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960FF98" w14:textId="593A3C6A" w:rsidR="003579E8" w:rsidRDefault="003579E8" w:rsidP="00665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A2C9250" w14:textId="0AF5DECF" w:rsidR="003579E8" w:rsidRDefault="003579E8" w:rsidP="00665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579E8" w14:paraId="24F3B230" w14:textId="77777777" w:rsidTr="0065268F">
        <w:tc>
          <w:tcPr>
            <w:tcW w:w="5395" w:type="dxa"/>
          </w:tcPr>
          <w:p w14:paraId="0E87BF93" w14:textId="77777777" w:rsidR="003579E8" w:rsidRDefault="003579E8" w:rsidP="000D4C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37F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10: 00 – 10: 30</w:t>
            </w:r>
          </w:p>
        </w:tc>
        <w:tc>
          <w:tcPr>
            <w:tcW w:w="5395" w:type="dxa"/>
          </w:tcPr>
          <w:p w14:paraId="08CD13D7" w14:textId="6588FF5E" w:rsidR="003579E8" w:rsidRPr="00B47026" w:rsidRDefault="003579E8" w:rsidP="00A23BA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470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Registration of the Participants </w:t>
            </w:r>
          </w:p>
          <w:p w14:paraId="3E7EE3BD" w14:textId="77777777" w:rsidR="003579E8" w:rsidRPr="00B47026" w:rsidRDefault="003579E8" w:rsidP="000D4C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3579E8" w14:paraId="152A2E86" w14:textId="77777777" w:rsidTr="0065268F">
        <w:tc>
          <w:tcPr>
            <w:tcW w:w="5395" w:type="dxa"/>
          </w:tcPr>
          <w:p w14:paraId="34079DD3" w14:textId="63238DC2" w:rsidR="003579E8" w:rsidRDefault="003579E8" w:rsidP="000D4CA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437F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10:30-</w:t>
            </w:r>
            <w:r w:rsidR="00A23B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11:30</w:t>
            </w:r>
          </w:p>
          <w:p w14:paraId="233E7EF2" w14:textId="77777777" w:rsidR="003579E8" w:rsidRDefault="003579E8" w:rsidP="000D4C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395" w:type="dxa"/>
          </w:tcPr>
          <w:p w14:paraId="2F98D4D8" w14:textId="106E9AA2" w:rsidR="003579E8" w:rsidRPr="00B47026" w:rsidRDefault="00B47026" w:rsidP="00B47026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it-IT"/>
              </w:rPr>
            </w:pPr>
            <w:r w:rsidRPr="00B4702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International regulatory framework on Port Reception Facilities (IMO)</w:t>
            </w:r>
          </w:p>
        </w:tc>
      </w:tr>
      <w:tr w:rsidR="003579E8" w14:paraId="3D98DCC3" w14:textId="77777777" w:rsidTr="0065268F">
        <w:tc>
          <w:tcPr>
            <w:tcW w:w="5395" w:type="dxa"/>
          </w:tcPr>
          <w:p w14:paraId="0E478C2C" w14:textId="1F7F6E2A" w:rsidR="003579E8" w:rsidRDefault="00A23BA4" w:rsidP="000D4C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11:30-14:30</w:t>
            </w:r>
            <w:r w:rsidR="003579E8" w:rsidRPr="00437FC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       </w:t>
            </w:r>
          </w:p>
        </w:tc>
        <w:tc>
          <w:tcPr>
            <w:tcW w:w="5395" w:type="dxa"/>
          </w:tcPr>
          <w:p w14:paraId="44AA3A51" w14:textId="77777777" w:rsidR="003579E8" w:rsidRPr="00B47026" w:rsidRDefault="00B47026" w:rsidP="00B4702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4702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Consolidated guidance for port reception facility providers and users (MEPC.1/Circ.834/Rev.1)</w:t>
            </w:r>
            <w:bookmarkStart w:id="0" w:name="_GoBack"/>
            <w:bookmarkEnd w:id="0"/>
          </w:p>
          <w:p w14:paraId="355C03D3" w14:textId="77777777" w:rsidR="00B47026" w:rsidRPr="00B47026" w:rsidRDefault="00B47026" w:rsidP="00B4702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4702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Guidelines for ensuring the adequacy of port waste reception facilities (Resolution MEPC.83(44)</w:t>
            </w:r>
          </w:p>
          <w:p w14:paraId="22278E02" w14:textId="77777777" w:rsidR="00B47026" w:rsidRPr="00B47026" w:rsidRDefault="00B47026" w:rsidP="00B4702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4702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EU regulatory framework on port reception facilities for the delivery of waste from ships (Directive (EU) 2019/883)</w:t>
            </w:r>
          </w:p>
          <w:p w14:paraId="40815B50" w14:textId="23EF7C8D" w:rsidR="00B47026" w:rsidRPr="00B47026" w:rsidRDefault="00B47026" w:rsidP="00B4702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4702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implementation of a cost recovery system applying the “polluter pays” principle</w:t>
            </w:r>
          </w:p>
        </w:tc>
      </w:tr>
      <w:tr w:rsidR="003579E8" w14:paraId="47AC98F6" w14:textId="77777777" w:rsidTr="0065268F">
        <w:tc>
          <w:tcPr>
            <w:tcW w:w="5395" w:type="dxa"/>
          </w:tcPr>
          <w:p w14:paraId="2C59F05E" w14:textId="77777777" w:rsidR="003579E8" w:rsidRDefault="003579E8" w:rsidP="000D4CA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11672396" w14:textId="41887AB9" w:rsidR="003579E8" w:rsidRDefault="00A23BA4" w:rsidP="000D4C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14:30-15:45</w:t>
            </w:r>
            <w:r w:rsidR="003579E8" w:rsidRPr="00437FC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      </w:t>
            </w:r>
          </w:p>
        </w:tc>
        <w:tc>
          <w:tcPr>
            <w:tcW w:w="5395" w:type="dxa"/>
          </w:tcPr>
          <w:p w14:paraId="3CCCF860" w14:textId="77777777" w:rsidR="003579E8" w:rsidRPr="00B47026" w:rsidRDefault="003579E8" w:rsidP="000D4C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2DF73357" w14:textId="01AD3F9B" w:rsidR="00A23BA4" w:rsidRPr="00B47026" w:rsidRDefault="003579E8" w:rsidP="003579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4702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Round Table Discussions</w:t>
            </w:r>
          </w:p>
          <w:p w14:paraId="6E6DBF66" w14:textId="77777777" w:rsidR="00A23BA4" w:rsidRPr="00B47026" w:rsidRDefault="00A23BA4" w:rsidP="00A23BA4">
            <w:pPr>
              <w:pStyle w:val="ListParagraph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16048D47" w14:textId="2C5AAEF8" w:rsidR="003579E8" w:rsidRPr="00B47026" w:rsidRDefault="003579E8" w:rsidP="003579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4702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Conclusions </w:t>
            </w:r>
          </w:p>
        </w:tc>
      </w:tr>
      <w:tr w:rsidR="003579E8" w14:paraId="30B54C78" w14:textId="77777777" w:rsidTr="0065268F">
        <w:tc>
          <w:tcPr>
            <w:tcW w:w="5395" w:type="dxa"/>
          </w:tcPr>
          <w:p w14:paraId="4AB95F97" w14:textId="77777777" w:rsidR="003579E8" w:rsidRDefault="003579E8" w:rsidP="000D4CA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4374E9BD" w14:textId="1B36201D" w:rsidR="003579E8" w:rsidRDefault="00A23BA4" w:rsidP="000D4C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15:45</w:t>
            </w:r>
          </w:p>
        </w:tc>
        <w:tc>
          <w:tcPr>
            <w:tcW w:w="5395" w:type="dxa"/>
          </w:tcPr>
          <w:p w14:paraId="326EE98C" w14:textId="77777777" w:rsidR="003579E8" w:rsidRPr="00B47026" w:rsidRDefault="003579E8" w:rsidP="000D4C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7737BF5D" w14:textId="33058380" w:rsidR="003579E8" w:rsidRPr="00B47026" w:rsidRDefault="003579E8" w:rsidP="00A23BA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47026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Buffet Lunch </w:t>
            </w:r>
          </w:p>
        </w:tc>
      </w:tr>
    </w:tbl>
    <w:p w14:paraId="15715337" w14:textId="3792184F" w:rsidR="003579E8" w:rsidRDefault="003579E8" w:rsidP="00665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7ABB526E" w14:textId="7F564DF4" w:rsidR="003579E8" w:rsidRDefault="003579E8" w:rsidP="00665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CF97D8E" w14:textId="7A528A6C" w:rsidR="003579E8" w:rsidRDefault="003579E8" w:rsidP="00665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B954945" w14:textId="3928B59B" w:rsidR="003579E8" w:rsidRDefault="003579E8" w:rsidP="00665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9CBD778" w14:textId="77777777" w:rsidR="003579E8" w:rsidRPr="00FA6B6F" w:rsidRDefault="003579E8" w:rsidP="00665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DF26D03" w14:textId="77777777" w:rsidR="00316F5F" w:rsidRPr="00FA6B6F" w:rsidRDefault="00316F5F" w:rsidP="00927A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16F5F" w:rsidRPr="00FA6B6F" w:rsidSect="00BD1093">
      <w:headerReference w:type="default" r:id="rId9"/>
      <w:footerReference w:type="default" r:id="rId10"/>
      <w:pgSz w:w="12240" w:h="15840"/>
      <w:pgMar w:top="720" w:right="720" w:bottom="720" w:left="720" w:header="63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5D26F" w14:textId="77777777" w:rsidR="0026678A" w:rsidRDefault="0026678A" w:rsidP="00163F16">
      <w:pPr>
        <w:spacing w:after="0" w:line="240" w:lineRule="auto"/>
      </w:pPr>
      <w:r>
        <w:separator/>
      </w:r>
    </w:p>
  </w:endnote>
  <w:endnote w:type="continuationSeparator" w:id="0">
    <w:p w14:paraId="6F08F03C" w14:textId="77777777" w:rsidR="0026678A" w:rsidRDefault="0026678A" w:rsidP="0016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D2FFC" w14:textId="36E89861" w:rsidR="00742ACB" w:rsidRDefault="00040B33" w:rsidP="00040B33">
    <w:pPr>
      <w:pStyle w:val="Footer"/>
      <w:tabs>
        <w:tab w:val="left" w:pos="0"/>
      </w:tabs>
      <w:ind w:hanging="270"/>
      <w:rPr>
        <w:noProof/>
      </w:rPr>
    </w:pPr>
    <w:r>
      <w:rPr>
        <w:noProof/>
      </w:rPr>
      <w:t xml:space="preserve">                                                     </w:t>
    </w:r>
    <w:r w:rsidR="002A140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6E789" w14:textId="77777777" w:rsidR="0026678A" w:rsidRDefault="0026678A" w:rsidP="00163F16">
      <w:pPr>
        <w:spacing w:after="0" w:line="240" w:lineRule="auto"/>
      </w:pPr>
      <w:r>
        <w:separator/>
      </w:r>
    </w:p>
  </w:footnote>
  <w:footnote w:type="continuationSeparator" w:id="0">
    <w:p w14:paraId="1046C854" w14:textId="77777777" w:rsidR="0026678A" w:rsidRDefault="0026678A" w:rsidP="0016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B8C79" w14:textId="7CC10D84" w:rsidR="00163F16" w:rsidRPr="00433E4B" w:rsidRDefault="00433E4B" w:rsidP="00040B33">
    <w:pPr>
      <w:pStyle w:val="Header"/>
      <w:tabs>
        <w:tab w:val="clear" w:pos="9360"/>
        <w:tab w:val="left" w:pos="-1440"/>
        <w:tab w:val="left" w:pos="270"/>
        <w:tab w:val="left" w:pos="360"/>
      </w:tabs>
      <w:jc w:val="center"/>
      <w:rPr>
        <w:lang w:val="en-US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6C89"/>
    <w:multiLevelType w:val="hybridMultilevel"/>
    <w:tmpl w:val="DEF01A7E"/>
    <w:lvl w:ilvl="0" w:tplc="C610F8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8129E"/>
    <w:multiLevelType w:val="hybridMultilevel"/>
    <w:tmpl w:val="7D7EABC0"/>
    <w:lvl w:ilvl="0" w:tplc="9FB8E9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C3"/>
    <w:rsid w:val="000319A2"/>
    <w:rsid w:val="00034F34"/>
    <w:rsid w:val="00040B33"/>
    <w:rsid w:val="000528DB"/>
    <w:rsid w:val="000E4447"/>
    <w:rsid w:val="000E799A"/>
    <w:rsid w:val="001146E9"/>
    <w:rsid w:val="001265C2"/>
    <w:rsid w:val="001639E2"/>
    <w:rsid w:val="00163F16"/>
    <w:rsid w:val="00164CCB"/>
    <w:rsid w:val="001A3311"/>
    <w:rsid w:val="001B2931"/>
    <w:rsid w:val="001E145C"/>
    <w:rsid w:val="001E6838"/>
    <w:rsid w:val="002323FD"/>
    <w:rsid w:val="0026021C"/>
    <w:rsid w:val="002636ED"/>
    <w:rsid w:val="0026586D"/>
    <w:rsid w:val="0026678A"/>
    <w:rsid w:val="00285CA0"/>
    <w:rsid w:val="002A1402"/>
    <w:rsid w:val="002D529E"/>
    <w:rsid w:val="00306D40"/>
    <w:rsid w:val="00313D32"/>
    <w:rsid w:val="00316F5F"/>
    <w:rsid w:val="003579E8"/>
    <w:rsid w:val="003723B8"/>
    <w:rsid w:val="004118FA"/>
    <w:rsid w:val="00413F80"/>
    <w:rsid w:val="00433E4B"/>
    <w:rsid w:val="004C321B"/>
    <w:rsid w:val="004C554B"/>
    <w:rsid w:val="004C77BD"/>
    <w:rsid w:val="00510F25"/>
    <w:rsid w:val="005347EC"/>
    <w:rsid w:val="005377D7"/>
    <w:rsid w:val="0055734C"/>
    <w:rsid w:val="00566663"/>
    <w:rsid w:val="0059485F"/>
    <w:rsid w:val="005B547E"/>
    <w:rsid w:val="005B5E79"/>
    <w:rsid w:val="005E14C6"/>
    <w:rsid w:val="005F359D"/>
    <w:rsid w:val="00615EC4"/>
    <w:rsid w:val="006466C3"/>
    <w:rsid w:val="0065268F"/>
    <w:rsid w:val="006547D6"/>
    <w:rsid w:val="00655272"/>
    <w:rsid w:val="006644DC"/>
    <w:rsid w:val="00665A45"/>
    <w:rsid w:val="00667B5A"/>
    <w:rsid w:val="00680957"/>
    <w:rsid w:val="006F3C31"/>
    <w:rsid w:val="00715481"/>
    <w:rsid w:val="00742ACB"/>
    <w:rsid w:val="00747E20"/>
    <w:rsid w:val="007B319F"/>
    <w:rsid w:val="007C0696"/>
    <w:rsid w:val="007E62AD"/>
    <w:rsid w:val="00817F08"/>
    <w:rsid w:val="0083413A"/>
    <w:rsid w:val="00883829"/>
    <w:rsid w:val="008A1989"/>
    <w:rsid w:val="008F2487"/>
    <w:rsid w:val="00902A59"/>
    <w:rsid w:val="00923F95"/>
    <w:rsid w:val="00927AFE"/>
    <w:rsid w:val="009434E8"/>
    <w:rsid w:val="00980A01"/>
    <w:rsid w:val="009A6BB3"/>
    <w:rsid w:val="009A7271"/>
    <w:rsid w:val="009E0E28"/>
    <w:rsid w:val="009F2105"/>
    <w:rsid w:val="00A22D2E"/>
    <w:rsid w:val="00A23BA4"/>
    <w:rsid w:val="00A3623F"/>
    <w:rsid w:val="00A60D56"/>
    <w:rsid w:val="00A93F3F"/>
    <w:rsid w:val="00AD0BBD"/>
    <w:rsid w:val="00B20CE1"/>
    <w:rsid w:val="00B47026"/>
    <w:rsid w:val="00BA73AB"/>
    <w:rsid w:val="00BA756B"/>
    <w:rsid w:val="00BB2417"/>
    <w:rsid w:val="00BD1093"/>
    <w:rsid w:val="00C5757A"/>
    <w:rsid w:val="00C83AAA"/>
    <w:rsid w:val="00C8475F"/>
    <w:rsid w:val="00CB58B2"/>
    <w:rsid w:val="00D07B8C"/>
    <w:rsid w:val="00D23AC1"/>
    <w:rsid w:val="00D3330D"/>
    <w:rsid w:val="00D40EE7"/>
    <w:rsid w:val="00D651D9"/>
    <w:rsid w:val="00DB052F"/>
    <w:rsid w:val="00E8276B"/>
    <w:rsid w:val="00EB4536"/>
    <w:rsid w:val="00EB48D9"/>
    <w:rsid w:val="00F01229"/>
    <w:rsid w:val="00F533A8"/>
    <w:rsid w:val="00F55491"/>
    <w:rsid w:val="00F64719"/>
    <w:rsid w:val="00FA6B6F"/>
    <w:rsid w:val="00FD38CB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344FB"/>
  <w15:chartTrackingRefBased/>
  <w15:docId w15:val="{618D1ED2-A63C-4A19-B407-EF5EAC28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16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16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16"/>
    <w:rPr>
      <w:lang w:val="it-IT"/>
    </w:rPr>
  </w:style>
  <w:style w:type="paragraph" w:styleId="ListParagraph">
    <w:name w:val="List Paragraph"/>
    <w:basedOn w:val="Normal"/>
    <w:uiPriority w:val="34"/>
    <w:qFormat/>
    <w:rsid w:val="007B319F"/>
    <w:pPr>
      <w:spacing w:after="0" w:line="240" w:lineRule="auto"/>
    </w:pPr>
    <w:rPr>
      <w:rFonts w:ascii="Calibri" w:hAnsi="Calibri" w:cs="Calibri"/>
      <w:lang w:val="en-US"/>
    </w:rPr>
  </w:style>
  <w:style w:type="paragraph" w:customStyle="1" w:styleId="Default">
    <w:name w:val="Default"/>
    <w:basedOn w:val="Normal"/>
    <w:uiPriority w:val="99"/>
    <w:rsid w:val="00BB241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3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3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31"/>
    <w:rPr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31"/>
    <w:rPr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Gazidedja</dc:creator>
  <cp:keywords/>
  <dc:description/>
  <cp:lastModifiedBy>use</cp:lastModifiedBy>
  <cp:revision>4</cp:revision>
  <cp:lastPrinted>2019-03-13T20:52:00Z</cp:lastPrinted>
  <dcterms:created xsi:type="dcterms:W3CDTF">2022-03-02T11:28:00Z</dcterms:created>
  <dcterms:modified xsi:type="dcterms:W3CDTF">2022-03-02T11:30:00Z</dcterms:modified>
</cp:coreProperties>
</file>